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B6D" w:rsidRPr="00433444" w:rsidRDefault="00312B6D" w:rsidP="004F1A47">
      <w:pPr>
        <w:shd w:val="clear" w:color="auto" w:fill="FFFFFF"/>
        <w:jc w:val="right"/>
        <w:rPr>
          <w:b/>
          <w:i/>
          <w:caps/>
          <w:u w:val="single"/>
        </w:rPr>
      </w:pPr>
      <w:r>
        <w:rPr>
          <w:b/>
          <w:i/>
          <w:caps/>
          <w:u w:val="single"/>
        </w:rPr>
        <w:t>Образец №</w:t>
      </w:r>
      <w:r w:rsidRPr="00F44CEB">
        <w:rPr>
          <w:b/>
          <w:i/>
          <w:caps/>
          <w:u w:val="single"/>
          <w:lang w:val="ru-RU"/>
        </w:rPr>
        <w:t xml:space="preserve"> 3.</w:t>
      </w:r>
      <w:r>
        <w:rPr>
          <w:b/>
          <w:i/>
          <w:caps/>
          <w:u w:val="single"/>
        </w:rPr>
        <w:t>2</w:t>
      </w:r>
    </w:p>
    <w:p w:rsidR="00312B6D" w:rsidRDefault="00312B6D" w:rsidP="00497CCE">
      <w:pPr>
        <w:shd w:val="clear" w:color="auto" w:fill="FFFFFF"/>
        <w:outlineLvl w:val="0"/>
        <w:rPr>
          <w:b/>
        </w:rPr>
      </w:pPr>
    </w:p>
    <w:p w:rsidR="00312B6D" w:rsidRPr="00F44CEB" w:rsidRDefault="00312B6D" w:rsidP="001D340B">
      <w:pPr>
        <w:pStyle w:val="20"/>
        <w:spacing w:after="0" w:line="360" w:lineRule="auto"/>
        <w:ind w:left="0" w:right="50"/>
        <w:jc w:val="center"/>
        <w:rPr>
          <w:rFonts w:ascii="Times New Roman" w:hAnsi="Times New Roman"/>
          <w:b/>
          <w:caps/>
          <w:sz w:val="24"/>
          <w:szCs w:val="24"/>
          <w:lang w:val="ru-RU"/>
        </w:rPr>
      </w:pPr>
      <w:r w:rsidRPr="00F44CEB">
        <w:rPr>
          <w:rFonts w:ascii="Times New Roman" w:hAnsi="Times New Roman"/>
          <w:b/>
          <w:caps/>
          <w:sz w:val="24"/>
          <w:szCs w:val="24"/>
          <w:lang w:val="ru-RU"/>
        </w:rPr>
        <w:t xml:space="preserve">Предложение за изпълнение </w:t>
      </w:r>
    </w:p>
    <w:p w:rsidR="00312B6D" w:rsidRDefault="00312B6D" w:rsidP="00BB7E4F">
      <w:pPr>
        <w:shd w:val="clear" w:color="auto" w:fill="FFFFFF"/>
        <w:ind w:right="50"/>
        <w:jc w:val="center"/>
        <w:outlineLvl w:val="0"/>
        <w:rPr>
          <w:b/>
        </w:rPr>
      </w:pPr>
      <w:r>
        <w:rPr>
          <w:b/>
        </w:rPr>
        <w:t>За обществена поръчка с предмет:</w:t>
      </w:r>
    </w:p>
    <w:p w:rsidR="00312B6D" w:rsidRPr="00BB7E4F" w:rsidRDefault="00312B6D" w:rsidP="004F67FD">
      <w:pPr>
        <w:shd w:val="clear" w:color="auto" w:fill="FFFFFF"/>
        <w:spacing w:before="120"/>
        <w:ind w:right="51"/>
        <w:jc w:val="center"/>
        <w:outlineLvl w:val="0"/>
        <w:rPr>
          <w:b/>
        </w:rPr>
      </w:pPr>
      <w:r w:rsidRPr="0007095A">
        <w:rPr>
          <w:b/>
        </w:rPr>
        <w:t>„</w:t>
      </w:r>
      <w:r w:rsidRPr="00F1441D">
        <w:rPr>
          <w:b/>
          <w:color w:val="000000"/>
        </w:rPr>
        <w:t>Изпълнение на строително – монтажни работи по проект</w:t>
      </w:r>
      <w:r w:rsidRPr="00F1441D">
        <w:rPr>
          <w:b/>
        </w:rPr>
        <w:t>: „</w:t>
      </w:r>
      <w:r w:rsidRPr="00F1441D">
        <w:rPr>
          <w:b/>
          <w:lang w:val="ru-RU"/>
        </w:rPr>
        <w:t>Реконструкция и рехабилитация на общинска пътна мрежа</w:t>
      </w:r>
      <w:r w:rsidRPr="00F1441D">
        <w:rPr>
          <w:b/>
        </w:rPr>
        <w:t>” по две обособени позиции</w:t>
      </w:r>
      <w:r w:rsidRPr="0007095A">
        <w:rPr>
          <w:b/>
        </w:rPr>
        <w:t>”</w:t>
      </w:r>
    </w:p>
    <w:p w:rsidR="00A21D36" w:rsidRPr="006715AD" w:rsidRDefault="00A21D36" w:rsidP="00BB7E4F">
      <w:pPr>
        <w:shd w:val="clear" w:color="auto" w:fill="FFFFFF"/>
        <w:spacing w:before="120" w:after="120"/>
        <w:ind w:right="51"/>
        <w:jc w:val="center"/>
        <w:rPr>
          <w:rFonts w:ascii="Calibri" w:hAnsi="Calibri"/>
          <w:b/>
          <w:bCs/>
          <w:caps/>
          <w:color w:val="000000"/>
        </w:rPr>
      </w:pPr>
    </w:p>
    <w:p w:rsidR="00312B6D" w:rsidRPr="00433444" w:rsidRDefault="00312B6D" w:rsidP="00BB7E4F">
      <w:pPr>
        <w:shd w:val="clear" w:color="auto" w:fill="FFFFFF"/>
        <w:spacing w:before="120" w:after="120"/>
        <w:ind w:right="51"/>
        <w:jc w:val="center"/>
        <w:rPr>
          <w:rFonts w:ascii="Calibri" w:hAnsi="Calibri"/>
          <w:b/>
          <w:bCs/>
          <w:caps/>
          <w:color w:val="000000"/>
        </w:rPr>
      </w:pPr>
      <w:r w:rsidRPr="001D340B">
        <w:rPr>
          <w:rFonts w:ascii="Times New Roman Bold" w:hAnsi="Times New Roman Bold"/>
          <w:b/>
          <w:bCs/>
          <w:caps/>
          <w:color w:val="000000"/>
        </w:rPr>
        <w:t xml:space="preserve">за </w:t>
      </w:r>
      <w:r w:rsidRPr="001D340B">
        <w:rPr>
          <w:rFonts w:ascii="Times New Roman Bold" w:hAnsi="Times New Roman Bold"/>
          <w:b/>
          <w:caps/>
          <w:color w:val="000000"/>
        </w:rPr>
        <w:t>обособена позиция №</w:t>
      </w:r>
      <w:r w:rsidRPr="00F44CEB">
        <w:rPr>
          <w:rFonts w:ascii="Calibri" w:hAnsi="Calibri"/>
          <w:b/>
          <w:caps/>
          <w:color w:val="000000"/>
          <w:lang w:val="ru-RU"/>
        </w:rPr>
        <w:t xml:space="preserve"> </w:t>
      </w:r>
      <w:r w:rsidRPr="00433444">
        <w:rPr>
          <w:b/>
          <w:caps/>
          <w:color w:val="000000"/>
        </w:rPr>
        <w:t xml:space="preserve">2: </w:t>
      </w:r>
      <w:r w:rsidRPr="00F1441D">
        <w:rPr>
          <w:b/>
        </w:rPr>
        <w:t>„</w:t>
      </w:r>
      <w:r w:rsidRPr="00F1441D">
        <w:rPr>
          <w:b/>
          <w:color w:val="000000"/>
        </w:rPr>
        <w:t>Реконструкция и рехабилитация на общински път PVN1080 - / II –13, Кнежа – Искър / – Граница общ. (Кнежа – Искър) – Долни Луковит / III-137/</w:t>
      </w:r>
      <w:r w:rsidRPr="00F1441D">
        <w:rPr>
          <w:b/>
        </w:rPr>
        <w:t>”</w:t>
      </w:r>
    </w:p>
    <w:p w:rsidR="00312B6D" w:rsidRDefault="00312B6D" w:rsidP="001D340B">
      <w:pPr>
        <w:ind w:right="50"/>
        <w:rPr>
          <w:color w:val="000000"/>
        </w:rPr>
      </w:pPr>
    </w:p>
    <w:p w:rsidR="00312B6D" w:rsidRPr="00A566FB" w:rsidRDefault="00312B6D" w:rsidP="001D340B">
      <w:pPr>
        <w:ind w:right="50"/>
        <w:rPr>
          <w:color w:val="000000"/>
        </w:rPr>
      </w:pPr>
      <w:r w:rsidRPr="00B13CD2">
        <w:rPr>
          <w:color w:val="000000"/>
        </w:rPr>
        <w:t xml:space="preserve">от </w:t>
      </w:r>
      <w:r>
        <w:rPr>
          <w:color w:val="000000"/>
        </w:rPr>
        <w:t>...........................</w:t>
      </w:r>
      <w:r w:rsidRPr="00B13CD2">
        <w:rPr>
          <w:color w:val="000000"/>
        </w:rPr>
        <w:t>....................................................</w:t>
      </w:r>
      <w:r>
        <w:rPr>
          <w:color w:val="000000"/>
        </w:rPr>
        <w:t>..........</w:t>
      </w:r>
      <w:r w:rsidRPr="00B13CD2">
        <w:rPr>
          <w:color w:val="000000"/>
        </w:rPr>
        <w:t>.......</w:t>
      </w:r>
      <w:r>
        <w:rPr>
          <w:color w:val="000000"/>
        </w:rPr>
        <w:t>.</w:t>
      </w:r>
      <w:r w:rsidRPr="00B13CD2">
        <w:rPr>
          <w:color w:val="000000"/>
        </w:rPr>
        <w:t>.........................</w:t>
      </w:r>
      <w:r>
        <w:rPr>
          <w:color w:val="000000"/>
        </w:rPr>
        <w:t>............................</w:t>
      </w:r>
    </w:p>
    <w:p w:rsidR="00312B6D" w:rsidRDefault="00312B6D" w:rsidP="001D340B">
      <w:pPr>
        <w:ind w:right="50"/>
        <w:jc w:val="center"/>
        <w:rPr>
          <w:color w:val="000000"/>
        </w:rPr>
      </w:pPr>
      <w:r w:rsidRPr="00B13CD2">
        <w:rPr>
          <w:i/>
          <w:color w:val="000000"/>
        </w:rPr>
        <w:t xml:space="preserve"> (наименование на участника</w:t>
      </w:r>
      <w:r w:rsidRPr="00B13CD2">
        <w:rPr>
          <w:color w:val="000000"/>
        </w:rPr>
        <w:t>)</w:t>
      </w:r>
    </w:p>
    <w:p w:rsidR="00312B6D" w:rsidRDefault="00312B6D" w:rsidP="001D340B">
      <w:pPr>
        <w:ind w:right="50"/>
        <w:rPr>
          <w:color w:val="000000"/>
        </w:rPr>
      </w:pPr>
    </w:p>
    <w:p w:rsidR="00312B6D" w:rsidRPr="00B13CD2" w:rsidRDefault="00312B6D" w:rsidP="001D340B">
      <w:pPr>
        <w:ind w:right="50"/>
        <w:rPr>
          <w:color w:val="000000"/>
        </w:rPr>
      </w:pPr>
      <w:r w:rsidRPr="00B13CD2">
        <w:rPr>
          <w:color w:val="000000"/>
        </w:rPr>
        <w:t>и подписано от ..............</w:t>
      </w:r>
      <w:r>
        <w:rPr>
          <w:color w:val="000000"/>
        </w:rPr>
        <w:t>.................</w:t>
      </w:r>
      <w:r w:rsidRPr="00B13CD2">
        <w:rPr>
          <w:color w:val="000000"/>
        </w:rPr>
        <w:t>..................................</w:t>
      </w:r>
      <w:r>
        <w:rPr>
          <w:color w:val="000000"/>
        </w:rPr>
        <w:t>...........</w:t>
      </w:r>
      <w:r w:rsidRPr="00B13CD2">
        <w:rPr>
          <w:color w:val="000000"/>
        </w:rPr>
        <w:t>.....</w:t>
      </w:r>
      <w:r>
        <w:rPr>
          <w:color w:val="000000"/>
        </w:rPr>
        <w:t>.</w:t>
      </w:r>
      <w:r w:rsidRPr="00B13CD2">
        <w:rPr>
          <w:color w:val="000000"/>
        </w:rPr>
        <w:t>..............................................</w:t>
      </w:r>
    </w:p>
    <w:p w:rsidR="00312B6D" w:rsidRPr="00120E34" w:rsidRDefault="00312B6D" w:rsidP="001D340B">
      <w:pPr>
        <w:ind w:right="50"/>
        <w:jc w:val="center"/>
        <w:rPr>
          <w:i/>
          <w:color w:val="000000"/>
        </w:rPr>
      </w:pPr>
      <w:r w:rsidRPr="00B13CD2">
        <w:rPr>
          <w:i/>
          <w:color w:val="000000"/>
        </w:rPr>
        <w:t xml:space="preserve"> (трите имена и ЕГН)</w:t>
      </w:r>
    </w:p>
    <w:p w:rsidR="00312B6D" w:rsidRDefault="00312B6D" w:rsidP="001D340B">
      <w:pPr>
        <w:ind w:right="50"/>
        <w:rPr>
          <w:color w:val="000000"/>
        </w:rPr>
      </w:pPr>
    </w:p>
    <w:p w:rsidR="00312B6D" w:rsidRPr="00B13CD2" w:rsidRDefault="00312B6D" w:rsidP="001D340B">
      <w:pPr>
        <w:ind w:right="50"/>
        <w:rPr>
          <w:color w:val="000000"/>
        </w:rPr>
      </w:pPr>
      <w:r w:rsidRPr="00B13CD2">
        <w:rPr>
          <w:color w:val="000000"/>
        </w:rPr>
        <w:t>в качеството му на ...............................</w:t>
      </w:r>
      <w:r>
        <w:rPr>
          <w:color w:val="000000"/>
        </w:rPr>
        <w:t>..............</w:t>
      </w:r>
      <w:r w:rsidRPr="00B13CD2">
        <w:rPr>
          <w:color w:val="000000"/>
        </w:rPr>
        <w:t>........................</w:t>
      </w:r>
      <w:r>
        <w:rPr>
          <w:color w:val="000000"/>
        </w:rPr>
        <w:t>.............</w:t>
      </w:r>
      <w:r w:rsidRPr="00B13CD2">
        <w:rPr>
          <w:color w:val="000000"/>
        </w:rPr>
        <w:t>........................................</w:t>
      </w:r>
    </w:p>
    <w:p w:rsidR="00312B6D" w:rsidRPr="00120E34" w:rsidRDefault="00312B6D" w:rsidP="001D340B">
      <w:pPr>
        <w:ind w:right="50"/>
        <w:jc w:val="center"/>
        <w:rPr>
          <w:i/>
          <w:color w:val="000000"/>
        </w:rPr>
      </w:pPr>
      <w:r w:rsidRPr="00B13CD2">
        <w:rPr>
          <w:i/>
          <w:color w:val="000000"/>
        </w:rPr>
        <w:t>(на длъжност)</w:t>
      </w:r>
    </w:p>
    <w:p w:rsidR="00312B6D" w:rsidRDefault="00312B6D" w:rsidP="001D340B">
      <w:pPr>
        <w:shd w:val="clear" w:color="auto" w:fill="FFFFFF"/>
        <w:spacing w:line="276" w:lineRule="auto"/>
        <w:ind w:right="50"/>
      </w:pPr>
    </w:p>
    <w:p w:rsidR="00312B6D" w:rsidRPr="005078C0" w:rsidRDefault="00312B6D" w:rsidP="001D340B">
      <w:pPr>
        <w:shd w:val="clear" w:color="auto" w:fill="FFFFFF"/>
        <w:spacing w:line="276" w:lineRule="auto"/>
        <w:ind w:right="50"/>
        <w:rPr>
          <w:i/>
        </w:rPr>
      </w:pPr>
      <w:r w:rsidRPr="00B13CD2">
        <w:t>с ЕИК/БУЛСТАТ/ЕГН/друга индивидуализация на участника или подизпълнителя (когато е приложимо): ................</w:t>
      </w:r>
      <w:r>
        <w:t>...</w:t>
      </w:r>
      <w:r w:rsidRPr="00B13CD2">
        <w:t>.......................................</w:t>
      </w:r>
      <w:r>
        <w:t>...........................</w:t>
      </w:r>
      <w:r w:rsidRPr="00B13CD2">
        <w:t>.............................................</w:t>
      </w:r>
    </w:p>
    <w:p w:rsidR="00312B6D" w:rsidRDefault="00312B6D" w:rsidP="001D340B">
      <w:pPr>
        <w:pStyle w:val="af1"/>
        <w:shd w:val="clear" w:color="auto" w:fill="FFFFFF"/>
        <w:spacing w:before="120"/>
        <w:ind w:right="50"/>
        <w:outlineLvl w:val="0"/>
        <w:rPr>
          <w:rFonts w:ascii="Times New Roman" w:hAnsi="Times New Roman"/>
          <w:b/>
          <w:bCs/>
          <w:sz w:val="24"/>
          <w:szCs w:val="24"/>
          <w:lang w:val="bg-BG"/>
        </w:rPr>
      </w:pPr>
    </w:p>
    <w:p w:rsidR="00312B6D" w:rsidRPr="00E37CC4" w:rsidRDefault="00312B6D" w:rsidP="001D340B">
      <w:pPr>
        <w:pStyle w:val="af1"/>
        <w:shd w:val="clear" w:color="auto" w:fill="FFFFFF"/>
        <w:spacing w:before="120"/>
        <w:ind w:right="50"/>
        <w:outlineLvl w:val="0"/>
        <w:rPr>
          <w:rFonts w:ascii="Times New Roman" w:hAnsi="Times New Roman"/>
          <w:b/>
          <w:bCs/>
          <w:sz w:val="24"/>
          <w:szCs w:val="24"/>
          <w:lang w:val="bg-BG"/>
        </w:rPr>
      </w:pPr>
      <w:r w:rsidRPr="00F44CEB">
        <w:rPr>
          <w:rFonts w:ascii="Times New Roman" w:hAnsi="Times New Roman"/>
          <w:b/>
          <w:bCs/>
          <w:sz w:val="24"/>
          <w:szCs w:val="24"/>
          <w:lang w:val="ru-RU"/>
        </w:rPr>
        <w:t>УВАЖАЕМИ ДАМИ И ГОСПОДА,</w:t>
      </w:r>
    </w:p>
    <w:p w:rsidR="00312B6D" w:rsidRPr="00AF3B23" w:rsidRDefault="00312B6D" w:rsidP="001D340B">
      <w:pPr>
        <w:pStyle w:val="20"/>
        <w:spacing w:before="60" w:after="60"/>
        <w:ind w:left="0" w:right="50" w:firstLine="709"/>
        <w:rPr>
          <w:rFonts w:ascii="Times New Roman" w:hAnsi="Times New Roman"/>
          <w:b/>
          <w:sz w:val="24"/>
          <w:szCs w:val="24"/>
          <w:lang w:val="bg-BG"/>
        </w:rPr>
      </w:pPr>
      <w:r w:rsidRPr="00F44CEB">
        <w:rPr>
          <w:rFonts w:ascii="Times New Roman" w:hAnsi="Times New Roman"/>
          <w:color w:val="000000"/>
          <w:sz w:val="24"/>
          <w:szCs w:val="24"/>
          <w:lang w:val="ru-RU"/>
        </w:rPr>
        <w:t>С настоящото, Ви представяме нашето предложение</w:t>
      </w:r>
      <w:r w:rsidRPr="00AF3B23">
        <w:rPr>
          <w:rFonts w:ascii="Times New Roman" w:hAnsi="Times New Roman"/>
          <w:color w:val="000000"/>
          <w:sz w:val="24"/>
          <w:szCs w:val="24"/>
          <w:lang w:val="bg-BG"/>
        </w:rPr>
        <w:t xml:space="preserve"> за изпълнение</w:t>
      </w:r>
      <w:r w:rsidRPr="00F44CEB">
        <w:rPr>
          <w:rFonts w:ascii="Times New Roman" w:hAnsi="Times New Roman"/>
          <w:color w:val="000000"/>
          <w:sz w:val="24"/>
          <w:szCs w:val="24"/>
          <w:lang w:val="ru-RU"/>
        </w:rPr>
        <w:t xml:space="preserve"> в обявената от Вас обществена поръчка с предмет</w:t>
      </w:r>
      <w:r w:rsidRPr="00F44CEB">
        <w:rPr>
          <w:rFonts w:ascii="Times New Roman" w:hAnsi="Times New Roman"/>
          <w:sz w:val="24"/>
          <w:szCs w:val="24"/>
          <w:lang w:val="ru-RU"/>
        </w:rPr>
        <w:t>:</w:t>
      </w:r>
      <w:r w:rsidRPr="00F44CEB">
        <w:rPr>
          <w:rFonts w:ascii="Times New Roman" w:hAnsi="Times New Roman"/>
          <w:b/>
          <w:bCs/>
          <w:sz w:val="24"/>
          <w:szCs w:val="24"/>
          <w:lang w:val="ru-RU"/>
        </w:rPr>
        <w:t xml:space="preserve"> </w:t>
      </w:r>
      <w:r w:rsidRPr="00F44CEB">
        <w:rPr>
          <w:rFonts w:ascii="Times New Roman" w:hAnsi="Times New Roman"/>
          <w:b/>
          <w:bCs/>
          <w:color w:val="000000"/>
          <w:sz w:val="24"/>
          <w:szCs w:val="24"/>
          <w:lang w:val="ru-RU"/>
        </w:rPr>
        <w:t>„</w:t>
      </w:r>
      <w:r w:rsidRPr="00F44CEB">
        <w:rPr>
          <w:rFonts w:ascii="Times New Roman" w:hAnsi="Times New Roman"/>
          <w:b/>
          <w:color w:val="000000"/>
          <w:sz w:val="24"/>
          <w:szCs w:val="24"/>
          <w:lang w:val="ru-RU"/>
        </w:rPr>
        <w:t xml:space="preserve"> Изпълнение на строително – монтажни работи по проект</w:t>
      </w:r>
      <w:r w:rsidRPr="00F44CEB">
        <w:rPr>
          <w:rFonts w:ascii="Times New Roman" w:hAnsi="Times New Roman"/>
          <w:b/>
          <w:sz w:val="24"/>
          <w:szCs w:val="24"/>
          <w:lang w:val="ru-RU"/>
        </w:rPr>
        <w:t>: „</w:t>
      </w:r>
      <w:r w:rsidRPr="00AF3B23">
        <w:rPr>
          <w:rFonts w:ascii="Times New Roman" w:hAnsi="Times New Roman"/>
          <w:b/>
          <w:sz w:val="24"/>
          <w:szCs w:val="24"/>
          <w:lang w:val="ru-RU"/>
        </w:rPr>
        <w:t>Реконструкция и рехабилитация на общинска пътна мрежа</w:t>
      </w:r>
      <w:r w:rsidRPr="00F44CEB">
        <w:rPr>
          <w:rFonts w:ascii="Times New Roman" w:hAnsi="Times New Roman"/>
          <w:b/>
          <w:sz w:val="24"/>
          <w:szCs w:val="24"/>
          <w:lang w:val="ru-RU"/>
        </w:rPr>
        <w:t xml:space="preserve">” по две обособени позиции “ </w:t>
      </w:r>
      <w:r w:rsidRPr="00AF3B23">
        <w:rPr>
          <w:rFonts w:ascii="Times New Roman" w:hAnsi="Times New Roman"/>
          <w:b/>
          <w:bCs/>
          <w:color w:val="000000"/>
          <w:sz w:val="24"/>
          <w:szCs w:val="24"/>
          <w:u w:val="single"/>
          <w:lang w:val="bg-BG"/>
        </w:rPr>
        <w:t>по</w:t>
      </w:r>
      <w:r w:rsidRPr="00F44CEB">
        <w:rPr>
          <w:rFonts w:ascii="Times New Roman" w:hAnsi="Times New Roman"/>
          <w:b/>
          <w:bCs/>
          <w:color w:val="000000"/>
          <w:sz w:val="24"/>
          <w:szCs w:val="24"/>
          <w:u w:val="single"/>
          <w:lang w:val="ru-RU"/>
        </w:rPr>
        <w:t xml:space="preserve"> </w:t>
      </w:r>
      <w:r w:rsidRPr="00F44CEB">
        <w:rPr>
          <w:rFonts w:ascii="Times New Roman" w:hAnsi="Times New Roman"/>
          <w:b/>
          <w:color w:val="000000"/>
          <w:sz w:val="24"/>
          <w:szCs w:val="24"/>
          <w:u w:val="single"/>
          <w:lang w:val="ru-RU"/>
        </w:rPr>
        <w:t>обособена позиция №</w:t>
      </w:r>
      <w:r w:rsidRPr="00AF3B23">
        <w:rPr>
          <w:rFonts w:ascii="Times New Roman" w:hAnsi="Times New Roman"/>
          <w:b/>
          <w:color w:val="000000"/>
          <w:sz w:val="24"/>
          <w:szCs w:val="24"/>
          <w:u w:val="single"/>
          <w:lang w:val="bg-BG"/>
        </w:rPr>
        <w:t xml:space="preserve"> 2</w:t>
      </w:r>
      <w:r w:rsidRPr="00F44CEB">
        <w:rPr>
          <w:rFonts w:ascii="Times New Roman" w:hAnsi="Times New Roman"/>
          <w:b/>
          <w:color w:val="000000"/>
          <w:sz w:val="24"/>
          <w:szCs w:val="24"/>
          <w:u w:val="single"/>
          <w:lang w:val="ru-RU"/>
        </w:rPr>
        <w:t xml:space="preserve">: </w:t>
      </w:r>
      <w:r w:rsidRPr="00F44CEB">
        <w:rPr>
          <w:rFonts w:ascii="Times New Roman" w:hAnsi="Times New Roman"/>
          <w:b/>
          <w:sz w:val="24"/>
          <w:szCs w:val="24"/>
          <w:lang w:val="ru-RU"/>
        </w:rPr>
        <w:t>„</w:t>
      </w:r>
      <w:r w:rsidRPr="00F44CEB">
        <w:rPr>
          <w:rFonts w:ascii="Times New Roman" w:hAnsi="Times New Roman"/>
          <w:b/>
          <w:color w:val="000000"/>
          <w:sz w:val="24"/>
          <w:szCs w:val="24"/>
          <w:lang w:val="ru-RU"/>
        </w:rPr>
        <w:t xml:space="preserve">Реконструкция и рехабилитация на общински път </w:t>
      </w:r>
      <w:r w:rsidRPr="00AF3B23">
        <w:rPr>
          <w:rFonts w:ascii="Times New Roman" w:hAnsi="Times New Roman"/>
          <w:b/>
          <w:color w:val="000000"/>
          <w:sz w:val="24"/>
          <w:szCs w:val="24"/>
        </w:rPr>
        <w:t>PVN</w:t>
      </w:r>
      <w:r w:rsidRPr="00F44CEB">
        <w:rPr>
          <w:rFonts w:ascii="Times New Roman" w:hAnsi="Times New Roman"/>
          <w:b/>
          <w:color w:val="000000"/>
          <w:sz w:val="24"/>
          <w:szCs w:val="24"/>
          <w:lang w:val="ru-RU"/>
        </w:rPr>
        <w:t xml:space="preserve">1080 - / </w:t>
      </w:r>
      <w:r w:rsidRPr="00AF3B23">
        <w:rPr>
          <w:rFonts w:ascii="Times New Roman" w:hAnsi="Times New Roman"/>
          <w:b/>
          <w:color w:val="000000"/>
          <w:sz w:val="24"/>
          <w:szCs w:val="24"/>
        </w:rPr>
        <w:t>II</w:t>
      </w:r>
      <w:r w:rsidRPr="00F44CEB">
        <w:rPr>
          <w:rFonts w:ascii="Times New Roman" w:hAnsi="Times New Roman"/>
          <w:b/>
          <w:color w:val="000000"/>
          <w:sz w:val="24"/>
          <w:szCs w:val="24"/>
          <w:lang w:val="ru-RU"/>
        </w:rPr>
        <w:t xml:space="preserve"> –13, Кнежа – Искър / – Граница общ. (Кнежа – Искър) – Долни Луковит / </w:t>
      </w:r>
      <w:r w:rsidRPr="00AF3B23">
        <w:rPr>
          <w:rFonts w:ascii="Times New Roman" w:hAnsi="Times New Roman"/>
          <w:b/>
          <w:color w:val="000000"/>
          <w:sz w:val="24"/>
          <w:szCs w:val="24"/>
        </w:rPr>
        <w:t>III</w:t>
      </w:r>
      <w:r w:rsidRPr="00F44CEB">
        <w:rPr>
          <w:rFonts w:ascii="Times New Roman" w:hAnsi="Times New Roman"/>
          <w:b/>
          <w:color w:val="000000"/>
          <w:sz w:val="24"/>
          <w:szCs w:val="24"/>
          <w:lang w:val="ru-RU"/>
        </w:rPr>
        <w:t>-137/</w:t>
      </w:r>
      <w:r w:rsidRPr="00F44CEB">
        <w:rPr>
          <w:rFonts w:ascii="Times New Roman" w:hAnsi="Times New Roman"/>
          <w:b/>
          <w:sz w:val="24"/>
          <w:szCs w:val="24"/>
          <w:lang w:val="ru-RU"/>
        </w:rPr>
        <w:t>”</w:t>
      </w:r>
    </w:p>
    <w:p w:rsidR="00312B6D" w:rsidRPr="00A566FB" w:rsidRDefault="00312B6D" w:rsidP="00795F52">
      <w:pPr>
        <w:shd w:val="clear" w:color="auto" w:fill="FFFFFF"/>
        <w:spacing w:before="60" w:after="60"/>
        <w:ind w:right="50" w:firstLine="709"/>
        <w:jc w:val="both"/>
        <w:rPr>
          <w:b/>
        </w:rPr>
      </w:pPr>
      <w:r w:rsidRPr="00B13CD2">
        <w:t xml:space="preserve">След запознаване с всички документи и образци от документацията за </w:t>
      </w:r>
      <w:r>
        <w:t>обществена поръчка</w:t>
      </w:r>
      <w:r w:rsidRPr="00B13CD2">
        <w:t xml:space="preserve">, получаването на които потвърждаваме с настоящото, ние удостоверяваме и потвърждаваме, че представляваният от </w:t>
      </w:r>
      <w:r>
        <w:t>мен</w:t>
      </w:r>
      <w:r w:rsidRPr="00B13CD2">
        <w:t xml:space="preserve"> участник отговаря на изискванията и условията</w:t>
      </w:r>
      <w:r>
        <w:t>,</w:t>
      </w:r>
      <w:r w:rsidRPr="00B13CD2">
        <w:t xml:space="preserve"> посочени в документацията за </w:t>
      </w:r>
      <w:r>
        <w:t>обществена поръчка</w:t>
      </w:r>
      <w:r w:rsidRPr="00B13CD2">
        <w:t xml:space="preserve">. </w:t>
      </w:r>
      <w:r w:rsidRPr="00C663E9">
        <w:t>Съглас</w:t>
      </w:r>
      <w:r>
        <w:t>е</w:t>
      </w:r>
      <w:r w:rsidRPr="00C663E9">
        <w:t>н с</w:t>
      </w:r>
      <w:r>
        <w:t>ъ</w:t>
      </w:r>
      <w:r w:rsidRPr="00C663E9">
        <w:t>м с поставените от Вас условия и ги приемаме без възражения.</w:t>
      </w:r>
    </w:p>
    <w:p w:rsidR="00312B6D" w:rsidRDefault="00312B6D" w:rsidP="00795F52">
      <w:pPr>
        <w:pStyle w:val="a3"/>
        <w:numPr>
          <w:ilvl w:val="0"/>
          <w:numId w:val="22"/>
        </w:numPr>
        <w:autoSpaceDE w:val="0"/>
        <w:autoSpaceDN w:val="0"/>
        <w:adjustRightInd w:val="0"/>
        <w:spacing w:before="120" w:after="240"/>
        <w:ind w:left="425" w:right="51" w:hanging="425"/>
        <w:contextualSpacing/>
        <w:jc w:val="both"/>
      </w:pPr>
      <w:r>
        <w:lastRenderedPageBreak/>
        <w:t>Заявявам,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техническата спецификация, обявлението и указанията за възлагане на обществената поръчка.</w:t>
      </w:r>
    </w:p>
    <w:p w:rsidR="00312B6D" w:rsidRDefault="00312B6D" w:rsidP="00795F52">
      <w:pPr>
        <w:pStyle w:val="a3"/>
        <w:autoSpaceDE w:val="0"/>
        <w:autoSpaceDN w:val="0"/>
        <w:adjustRightInd w:val="0"/>
        <w:spacing w:before="120" w:after="240"/>
        <w:ind w:left="425" w:right="51"/>
        <w:contextualSpacing/>
        <w:jc w:val="both"/>
      </w:pPr>
    </w:p>
    <w:p w:rsidR="00312B6D" w:rsidRDefault="00312B6D" w:rsidP="00795F52">
      <w:pPr>
        <w:pStyle w:val="a3"/>
        <w:numPr>
          <w:ilvl w:val="0"/>
          <w:numId w:val="22"/>
        </w:numPr>
        <w:autoSpaceDE w:val="0"/>
        <w:autoSpaceDN w:val="0"/>
        <w:adjustRightInd w:val="0"/>
        <w:spacing w:before="120" w:after="240"/>
        <w:ind w:left="425" w:right="51" w:hanging="425"/>
        <w:contextualSpacing/>
        <w:jc w:val="both"/>
      </w:pPr>
      <w:r>
        <w:t>Гарантирам, че сме в състояние да изпълним качествено поръчката в пълно съответствие с предложението ми, изискванията на Възложителя, действащото законодателство и представения проект на договор.</w:t>
      </w:r>
    </w:p>
    <w:p w:rsidR="00312B6D" w:rsidRPr="00B42DAC" w:rsidRDefault="00312B6D" w:rsidP="00795F52">
      <w:pPr>
        <w:pStyle w:val="a3"/>
        <w:autoSpaceDE w:val="0"/>
        <w:autoSpaceDN w:val="0"/>
        <w:adjustRightInd w:val="0"/>
        <w:spacing w:before="120" w:after="240"/>
        <w:ind w:left="425" w:right="51"/>
        <w:contextualSpacing/>
        <w:jc w:val="both"/>
      </w:pPr>
    </w:p>
    <w:p w:rsidR="00312B6D" w:rsidRPr="005078C0" w:rsidRDefault="00312B6D" w:rsidP="00795F52">
      <w:pPr>
        <w:pStyle w:val="a3"/>
        <w:numPr>
          <w:ilvl w:val="0"/>
          <w:numId w:val="22"/>
        </w:numPr>
        <w:tabs>
          <w:tab w:val="left" w:pos="426"/>
        </w:tabs>
        <w:spacing w:before="120" w:line="360" w:lineRule="auto"/>
        <w:ind w:left="426" w:right="50" w:hanging="426"/>
        <w:contextualSpacing/>
        <w:jc w:val="both"/>
        <w:rPr>
          <w:color w:val="000000"/>
        </w:rPr>
      </w:pPr>
      <w:r w:rsidRPr="00840C96">
        <w:rPr>
          <w:b/>
          <w:color w:val="000000"/>
        </w:rPr>
        <w:t>Предлагаме с</w:t>
      </w:r>
      <w:r w:rsidRPr="00351D22">
        <w:rPr>
          <w:b/>
          <w:color w:val="000000"/>
        </w:rPr>
        <w:t xml:space="preserve">рок </w:t>
      </w:r>
      <w:r w:rsidRPr="00351D22">
        <w:rPr>
          <w:b/>
          <w:bCs/>
          <w:color w:val="000000"/>
        </w:rPr>
        <w:t>за изпълнение на строителството</w:t>
      </w:r>
      <w:r>
        <w:rPr>
          <w:b/>
          <w:bCs/>
          <w:color w:val="000000"/>
        </w:rPr>
        <w:t xml:space="preserve"> </w:t>
      </w:r>
    </w:p>
    <w:p w:rsidR="00312B6D" w:rsidRPr="005078C0" w:rsidRDefault="00312B6D" w:rsidP="00795F52">
      <w:pPr>
        <w:pStyle w:val="a3"/>
        <w:tabs>
          <w:tab w:val="left" w:pos="426"/>
        </w:tabs>
        <w:spacing w:line="360" w:lineRule="auto"/>
        <w:ind w:left="426" w:right="50" w:hanging="426"/>
        <w:rPr>
          <w:b/>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 xml:space="preserve">             </w:t>
      </w:r>
      <w:r>
        <w:rPr>
          <w:b/>
          <w:bCs/>
          <w:color w:val="000000"/>
        </w:rPr>
        <w:tab/>
      </w:r>
      <w:r>
        <w:rPr>
          <w:b/>
          <w:bCs/>
          <w:color w:val="000000"/>
        </w:rPr>
        <w:tab/>
      </w:r>
      <w:r w:rsidRPr="005078C0">
        <w:rPr>
          <w:b/>
          <w:bCs/>
          <w:color w:val="000000"/>
        </w:rPr>
        <w:t>………..</w:t>
      </w:r>
      <w:r>
        <w:rPr>
          <w:b/>
          <w:color w:val="000000"/>
        </w:rPr>
        <w:t>……...</w:t>
      </w:r>
      <w:r w:rsidRPr="005078C0">
        <w:rPr>
          <w:b/>
          <w:color w:val="000000"/>
        </w:rPr>
        <w:t>....</w:t>
      </w:r>
      <w:r>
        <w:rPr>
          <w:b/>
          <w:color w:val="000000"/>
        </w:rPr>
        <w:t xml:space="preserve"> </w:t>
      </w:r>
      <w:r w:rsidRPr="005078C0">
        <w:rPr>
          <w:b/>
          <w:color w:val="000000"/>
        </w:rPr>
        <w:t>календарни дни</w:t>
      </w:r>
    </w:p>
    <w:p w:rsidR="00D56991" w:rsidRDefault="00D56991" w:rsidP="00D56991">
      <w:pPr>
        <w:spacing w:line="360" w:lineRule="auto"/>
        <w:ind w:left="426" w:right="50" w:hanging="426"/>
        <w:jc w:val="right"/>
        <w:rPr>
          <w:i/>
          <w:color w:val="000000"/>
          <w:sz w:val="20"/>
          <w:szCs w:val="20"/>
        </w:rPr>
      </w:pPr>
      <w:r>
        <w:rPr>
          <w:i/>
          <w:color w:val="000000"/>
          <w:sz w:val="20"/>
          <w:szCs w:val="20"/>
        </w:rPr>
        <w:t>/</w:t>
      </w:r>
      <w:r>
        <w:rPr>
          <w:i/>
          <w:sz w:val="20"/>
          <w:szCs w:val="20"/>
        </w:rPr>
        <w:t xml:space="preserve"> </w:t>
      </w:r>
      <w:r>
        <w:rPr>
          <w:i/>
          <w:color w:val="000000"/>
          <w:sz w:val="20"/>
          <w:szCs w:val="20"/>
        </w:rPr>
        <w:t xml:space="preserve">не по-малко от </w:t>
      </w:r>
      <w:r>
        <w:rPr>
          <w:i/>
          <w:color w:val="000000"/>
          <w:sz w:val="20"/>
          <w:szCs w:val="20"/>
          <w:lang w:val="ru-RU"/>
        </w:rPr>
        <w:t>1</w:t>
      </w:r>
      <w:r>
        <w:rPr>
          <w:i/>
          <w:color w:val="000000"/>
          <w:sz w:val="20"/>
          <w:szCs w:val="20"/>
          <w:lang w:val="en-US"/>
        </w:rPr>
        <w:t>80</w:t>
      </w:r>
      <w:r>
        <w:rPr>
          <w:i/>
          <w:color w:val="000000"/>
          <w:sz w:val="20"/>
          <w:szCs w:val="20"/>
        </w:rPr>
        <w:t xml:space="preserve"> (сто и осемдесет) календарни дни</w:t>
      </w:r>
    </w:p>
    <w:p w:rsidR="00D56991" w:rsidRDefault="00D56991" w:rsidP="00D56991">
      <w:pPr>
        <w:spacing w:line="360" w:lineRule="auto"/>
        <w:ind w:left="426" w:right="50" w:hanging="426"/>
        <w:jc w:val="right"/>
        <w:rPr>
          <w:i/>
          <w:color w:val="000000"/>
          <w:sz w:val="20"/>
          <w:szCs w:val="20"/>
        </w:rPr>
      </w:pPr>
      <w:r>
        <w:rPr>
          <w:i/>
          <w:color w:val="000000"/>
          <w:sz w:val="20"/>
          <w:szCs w:val="20"/>
        </w:rPr>
        <w:t xml:space="preserve"> и не повече от 240 (двеста и четиридесет) календарни дни /</w:t>
      </w:r>
    </w:p>
    <w:p w:rsidR="00312B6D" w:rsidRPr="00AB07AD" w:rsidRDefault="00312B6D" w:rsidP="00795F52">
      <w:pPr>
        <w:spacing w:before="120" w:after="120"/>
        <w:ind w:left="426" w:right="50"/>
        <w:jc w:val="both"/>
        <w:rPr>
          <w:i/>
          <w:color w:val="000000"/>
        </w:rPr>
      </w:pPr>
      <w:bookmarkStart w:id="0" w:name="_GoBack"/>
      <w:bookmarkEnd w:id="0"/>
      <w:r w:rsidRPr="007D7D3D">
        <w:rPr>
          <w:i/>
          <w:color w:val="000000"/>
        </w:rPr>
        <w:t xml:space="preserve">Забележка: </w:t>
      </w:r>
      <w:r w:rsidRPr="00AB07AD">
        <w:rPr>
          <w:i/>
          <w:color w:val="000000"/>
        </w:rPr>
        <w:t>Срокът за изпълнение</w:t>
      </w:r>
      <w:r w:rsidRPr="00AB07AD">
        <w:rPr>
          <w:i/>
          <w:color w:val="000000"/>
          <w:lang w:eastAsia="it-IT"/>
        </w:rPr>
        <w:t xml:space="preserve"> започва да тече </w:t>
      </w:r>
      <w:r w:rsidRPr="00AB07AD">
        <w:rPr>
          <w:i/>
          <w:color w:val="000000"/>
        </w:rPr>
        <w:t>от датата на подписване на Протокол за откриване на строителна площадка и определяне на строителна линия и ниво на строежа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312B6D" w:rsidRPr="00AB07AD" w:rsidRDefault="00312B6D" w:rsidP="00795F52">
      <w:pPr>
        <w:autoSpaceDE w:val="0"/>
        <w:autoSpaceDN w:val="0"/>
        <w:adjustRightInd w:val="0"/>
        <w:spacing w:before="120"/>
        <w:ind w:right="51"/>
        <w:contextualSpacing/>
        <w:jc w:val="both"/>
        <w:rPr>
          <w:color w:val="000000"/>
        </w:rPr>
      </w:pPr>
    </w:p>
    <w:p w:rsidR="00312B6D" w:rsidRPr="00732671" w:rsidRDefault="00312B6D" w:rsidP="00795F52">
      <w:pPr>
        <w:pStyle w:val="a3"/>
        <w:numPr>
          <w:ilvl w:val="0"/>
          <w:numId w:val="22"/>
        </w:numPr>
        <w:autoSpaceDE w:val="0"/>
        <w:autoSpaceDN w:val="0"/>
        <w:adjustRightInd w:val="0"/>
        <w:spacing w:before="120"/>
        <w:ind w:left="426" w:right="51" w:hanging="426"/>
        <w:contextualSpacing/>
        <w:jc w:val="both"/>
        <w:rPr>
          <w:b/>
          <w:color w:val="000000"/>
        </w:rPr>
      </w:pPr>
      <w:r w:rsidRPr="00732671">
        <w:rPr>
          <w:b/>
          <w:color w:val="000000"/>
        </w:rPr>
        <w:t>Гаранционните срокове за обекта ще съответстват на сроковете, съгласно чл. 20, ал. 3 и ал. 4 от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няма да бъдат по-кратки от посочените там.</w:t>
      </w:r>
    </w:p>
    <w:p w:rsidR="00312B6D" w:rsidRPr="00840C96" w:rsidRDefault="00312B6D" w:rsidP="00795F52">
      <w:pPr>
        <w:pStyle w:val="a3"/>
        <w:autoSpaceDE w:val="0"/>
        <w:autoSpaceDN w:val="0"/>
        <w:adjustRightInd w:val="0"/>
        <w:spacing w:before="120"/>
        <w:ind w:left="782" w:right="51"/>
        <w:contextualSpacing/>
        <w:jc w:val="both"/>
        <w:rPr>
          <w:color w:val="000000"/>
        </w:rPr>
      </w:pPr>
    </w:p>
    <w:p w:rsidR="00312B6D" w:rsidRPr="00351D22" w:rsidRDefault="00312B6D" w:rsidP="00795F52">
      <w:pPr>
        <w:autoSpaceDE w:val="0"/>
        <w:autoSpaceDN w:val="0"/>
        <w:adjustRightInd w:val="0"/>
        <w:ind w:right="50"/>
        <w:rPr>
          <w:b/>
          <w:bCs/>
        </w:rPr>
      </w:pPr>
    </w:p>
    <w:p w:rsidR="00312B6D" w:rsidRPr="00F44CEB" w:rsidRDefault="00312B6D" w:rsidP="00795F52">
      <w:pPr>
        <w:autoSpaceDE w:val="0"/>
        <w:autoSpaceDN w:val="0"/>
        <w:adjustRightInd w:val="0"/>
        <w:ind w:right="50"/>
        <w:rPr>
          <w:b/>
          <w:bCs/>
          <w:lang w:val="ru-RU"/>
        </w:rPr>
      </w:pPr>
      <w:r w:rsidRPr="00F44CEB">
        <w:rPr>
          <w:b/>
          <w:bCs/>
          <w:lang w:val="ru-RU"/>
        </w:rPr>
        <w:t xml:space="preserve">Неразделна част от това предложение </w:t>
      </w:r>
      <w:r>
        <w:rPr>
          <w:b/>
          <w:bCs/>
        </w:rPr>
        <w:t>е</w:t>
      </w:r>
      <w:r w:rsidRPr="00F44CEB">
        <w:rPr>
          <w:b/>
          <w:bCs/>
          <w:lang w:val="ru-RU"/>
        </w:rPr>
        <w:t>:</w:t>
      </w:r>
    </w:p>
    <w:p w:rsidR="00312B6D" w:rsidRPr="00834F96" w:rsidRDefault="00312B6D" w:rsidP="00795F52">
      <w:pPr>
        <w:pStyle w:val="a3"/>
        <w:numPr>
          <w:ilvl w:val="0"/>
          <w:numId w:val="24"/>
        </w:numPr>
        <w:ind w:left="426"/>
        <w:jc w:val="both"/>
        <w:rPr>
          <w:color w:val="000000"/>
        </w:rPr>
      </w:pPr>
      <w:r w:rsidRPr="00834F96">
        <w:rPr>
          <w:b/>
          <w:bCs/>
          <w:color w:val="000000"/>
          <w:kern w:val="1"/>
          <w:lang w:eastAsia="hi-IN" w:bidi="hi-IN"/>
        </w:rPr>
        <w:t>Предложение за цялостния подход за изпълнение на обекта</w:t>
      </w:r>
      <w:r w:rsidRPr="00834F96">
        <w:rPr>
          <w:b/>
          <w:color w:val="000000"/>
        </w:rPr>
        <w:t>;</w:t>
      </w:r>
    </w:p>
    <w:p w:rsidR="00312B6D" w:rsidRDefault="00312B6D" w:rsidP="00795F52">
      <w:pPr>
        <w:pStyle w:val="a3"/>
        <w:shd w:val="clear" w:color="auto" w:fill="FFFFFF"/>
        <w:spacing w:line="276" w:lineRule="auto"/>
        <w:ind w:left="0" w:right="50"/>
        <w:jc w:val="right"/>
        <w:rPr>
          <w:b/>
        </w:rPr>
      </w:pPr>
    </w:p>
    <w:p w:rsidR="00312B6D" w:rsidRDefault="00312B6D" w:rsidP="00795F52">
      <w:pPr>
        <w:pStyle w:val="a3"/>
        <w:shd w:val="clear" w:color="auto" w:fill="FFFFFF"/>
        <w:spacing w:line="276" w:lineRule="auto"/>
        <w:ind w:left="0" w:right="50"/>
        <w:jc w:val="right"/>
        <w:rPr>
          <w:b/>
        </w:rPr>
      </w:pPr>
    </w:p>
    <w:p w:rsidR="00312B6D" w:rsidRDefault="00312B6D" w:rsidP="00795F52">
      <w:pPr>
        <w:pStyle w:val="a3"/>
        <w:shd w:val="clear" w:color="auto" w:fill="FFFFFF"/>
        <w:spacing w:line="276" w:lineRule="auto"/>
        <w:ind w:left="0" w:right="50"/>
        <w:jc w:val="right"/>
        <w:rPr>
          <w:b/>
        </w:rPr>
      </w:pPr>
    </w:p>
    <w:p w:rsidR="00312B6D" w:rsidRDefault="00312B6D" w:rsidP="00795F52">
      <w:pPr>
        <w:shd w:val="clear" w:color="auto" w:fill="FFFFFF"/>
        <w:jc w:val="both"/>
        <w:rPr>
          <w:b/>
        </w:rPr>
      </w:pPr>
    </w:p>
    <w:p w:rsidR="00312B6D" w:rsidRPr="00801BAE" w:rsidRDefault="00312B6D" w:rsidP="00795F52">
      <w:pPr>
        <w:shd w:val="clear" w:color="auto" w:fill="FFFFFF"/>
        <w:jc w:val="both"/>
        <w:rPr>
          <w:b/>
        </w:rPr>
      </w:pPr>
      <w:r w:rsidRPr="00801BAE">
        <w:rPr>
          <w:b/>
        </w:rPr>
        <w:t>Дата.................</w:t>
      </w:r>
      <w:r w:rsidRPr="00801BAE">
        <w:rPr>
          <w:b/>
        </w:rPr>
        <w:tab/>
      </w:r>
      <w:r w:rsidRPr="00801BAE">
        <w:rPr>
          <w:b/>
        </w:rPr>
        <w:tab/>
      </w:r>
      <w:r w:rsidRPr="00801BAE">
        <w:rPr>
          <w:b/>
        </w:rPr>
        <w:tab/>
      </w:r>
      <w:r w:rsidRPr="00801BAE">
        <w:rPr>
          <w:b/>
        </w:rPr>
        <w:tab/>
      </w:r>
      <w:r w:rsidRPr="00801BAE">
        <w:rPr>
          <w:b/>
        </w:rPr>
        <w:tab/>
        <w:t>ПОДПИС И ПЕЧАТ:................................</w:t>
      </w:r>
    </w:p>
    <w:p w:rsidR="00312B6D" w:rsidRPr="00C40ECF" w:rsidRDefault="00312B6D" w:rsidP="00BB078C">
      <w:pPr>
        <w:shd w:val="clear" w:color="auto" w:fill="FFFFFF"/>
        <w:jc w:val="both"/>
      </w:pPr>
      <w:r w:rsidRPr="00801BAE">
        <w:rPr>
          <w:lang w:val="ru-RU"/>
        </w:rPr>
        <w:t xml:space="preserve">                                                                                                                         </w:t>
      </w:r>
      <w:r>
        <w:rPr>
          <w:lang w:val="ru-RU"/>
        </w:rPr>
        <w:t>(</w:t>
      </w:r>
      <w:r>
        <w:t>Име и длъжност</w:t>
      </w:r>
      <w:r w:rsidRPr="00801BAE">
        <w:t>)</w:t>
      </w:r>
    </w:p>
    <w:sectPr w:rsidR="00312B6D" w:rsidRPr="00C40ECF" w:rsidSect="00BC262C">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21" w:rsidRDefault="00E66821" w:rsidP="00D06171">
      <w:r>
        <w:separator/>
      </w:r>
    </w:p>
  </w:endnote>
  <w:endnote w:type="continuationSeparator" w:id="0">
    <w:p w:rsidR="00E66821" w:rsidRDefault="00E66821" w:rsidP="00D0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ok">
    <w:altName w:val="Cambria"/>
    <w:panose1 w:val="00000000000000000000"/>
    <w:charset w:val="02"/>
    <w:family w:val="auto"/>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B6D" w:rsidRPr="00B527F7" w:rsidRDefault="00312B6D" w:rsidP="00C40ECF">
    <w:pPr>
      <w:pStyle w:val="ae"/>
      <w:jc w:val="both"/>
      <w:rPr>
        <w:i/>
        <w:color w:val="000000"/>
        <w:sz w:val="16"/>
        <w:szCs w:val="16"/>
      </w:rPr>
    </w:pPr>
  </w:p>
  <w:p w:rsidR="00312B6D" w:rsidRPr="00183CF4" w:rsidRDefault="00312B6D" w:rsidP="00F44CEB">
    <w:pPr>
      <w:pStyle w:val="ae"/>
      <w:jc w:val="center"/>
      <w:rPr>
        <w:i/>
        <w:lang w:val="ru-RU"/>
      </w:rPr>
    </w:pPr>
    <w:r w:rsidRPr="00183CF4">
      <w:rPr>
        <w:i/>
        <w:lang w:val="ru-RU"/>
      </w:rPr>
      <w:t xml:space="preserve">------------------------------------------------------ </w:t>
    </w:r>
    <w:hyperlink r:id="rId1" w:history="1">
      <w:r w:rsidRPr="00A705CC">
        <w:rPr>
          <w:rStyle w:val="af3"/>
          <w:i/>
        </w:rPr>
        <w:t>www</w:t>
      </w:r>
      <w:r w:rsidRPr="00183CF4">
        <w:rPr>
          <w:rStyle w:val="af3"/>
          <w:i/>
          <w:lang w:val="ru-RU"/>
        </w:rPr>
        <w:t>.</w:t>
      </w:r>
      <w:r w:rsidRPr="00A705CC">
        <w:rPr>
          <w:rStyle w:val="af3"/>
          <w:i/>
        </w:rPr>
        <w:t>eufunds</w:t>
      </w:r>
      <w:r w:rsidRPr="00183CF4">
        <w:rPr>
          <w:rStyle w:val="af3"/>
          <w:i/>
          <w:lang w:val="ru-RU"/>
        </w:rPr>
        <w:t>.</w:t>
      </w:r>
      <w:r w:rsidRPr="00A705CC">
        <w:rPr>
          <w:rStyle w:val="af3"/>
          <w:i/>
        </w:rPr>
        <w:t>bg</w:t>
      </w:r>
    </w:hyperlink>
    <w:r w:rsidRPr="00183CF4">
      <w:rPr>
        <w:i/>
        <w:lang w:val="ru-RU"/>
      </w:rPr>
      <w:t xml:space="preserve"> --------------------------------------</w:t>
    </w:r>
  </w:p>
  <w:p w:rsidR="00312B6D" w:rsidRPr="00AD3769" w:rsidRDefault="00312B6D" w:rsidP="00F44CEB">
    <w:pPr>
      <w:pStyle w:val="ae"/>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финансиран от Програма за развитие на селските райони, съфинансирана от Европейския съюз чрез Европейския земеделски фонд за развитие на селските райони.</w:t>
    </w:r>
  </w:p>
  <w:p w:rsidR="00312B6D" w:rsidRDefault="006715AD">
    <w:pPr>
      <w:pStyle w:val="ae"/>
      <w:jc w:val="right"/>
    </w:pPr>
    <w:r>
      <w:fldChar w:fldCharType="begin"/>
    </w:r>
    <w:r>
      <w:instrText>PAGE   \* MERGEFORMAT</w:instrText>
    </w:r>
    <w:r>
      <w:fldChar w:fldCharType="separate"/>
    </w:r>
    <w:r w:rsidR="00D56991">
      <w:rPr>
        <w:noProof/>
      </w:rPr>
      <w:t>2</w:t>
    </w:r>
    <w:r>
      <w:rPr>
        <w:noProof/>
      </w:rPr>
      <w:fldChar w:fldCharType="end"/>
    </w:r>
  </w:p>
  <w:p w:rsidR="00312B6D" w:rsidRDefault="00312B6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21" w:rsidRDefault="00E66821" w:rsidP="00D06171">
      <w:r>
        <w:separator/>
      </w:r>
    </w:p>
  </w:footnote>
  <w:footnote w:type="continuationSeparator" w:id="0">
    <w:p w:rsidR="00E66821" w:rsidRDefault="00E66821" w:rsidP="00D0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B6D" w:rsidRPr="008752C8" w:rsidRDefault="00E66821" w:rsidP="00F44CEB">
    <w:pPr>
      <w:pStyle w:val="ac"/>
      <w:tabs>
        <w:tab w:val="center" w:pos="4422"/>
        <w:tab w:val="center" w:pos="4536"/>
        <w:tab w:val="right" w:pos="8789"/>
        <w:tab w:val="right" w:pos="8844"/>
        <w:tab w:val="right" w:pos="9072"/>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312B6D">
      <w:rPr>
        <w:noProof/>
      </w:rPr>
      <w:t xml:space="preserve">                                 </w:t>
    </w:r>
    <w:r>
      <w:rPr>
        <w:noProof/>
      </w:rPr>
      <w:pict>
        <v:shape id="_x0000_i1026" type="#_x0000_t75" style="width:138pt;height:63.75pt;visibility:visible">
          <v:imagedata r:id="rId2" o:title=""/>
        </v:shape>
      </w:pict>
    </w:r>
  </w:p>
  <w:p w:rsidR="00312B6D" w:rsidRDefault="00312B6D" w:rsidP="00C40ECF">
    <w:pPr>
      <w:pStyle w:val="ac"/>
      <w:tabs>
        <w:tab w:val="center" w:pos="4422"/>
        <w:tab w:val="right" w:pos="8789"/>
        <w:tab w:val="right" w:pos="8844"/>
      </w:tabs>
      <w:spacing w:after="120" w:line="276" w:lineRule="auto"/>
    </w:pPr>
    <w:r>
      <w:rPr>
        <w:color w:val="FF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F40E1"/>
    <w:multiLevelType w:val="hybridMultilevel"/>
    <w:tmpl w:val="7726489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67120B7"/>
    <w:multiLevelType w:val="hybridMultilevel"/>
    <w:tmpl w:val="5BCE536C"/>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0402001B">
      <w:start w:val="1"/>
      <w:numFmt w:val="lowerRoman"/>
      <w:lvlText w:val="%3."/>
      <w:lvlJc w:val="right"/>
      <w:pPr>
        <w:ind w:left="2160" w:hanging="180"/>
      </w:pPr>
      <w:rPr>
        <w:rFonts w:cs="Times New Roman"/>
      </w:rPr>
    </w:lvl>
    <w:lvl w:ilvl="3" w:tplc="0409000B">
      <w:start w:val="1"/>
      <w:numFmt w:val="bullet"/>
      <w:lvlText w:val=""/>
      <w:lvlJc w:val="left"/>
      <w:pPr>
        <w:ind w:left="2880" w:hanging="360"/>
      </w:pPr>
      <w:rPr>
        <w:rFonts w:ascii="Wingdings" w:hAnsi="Wingdings" w:hint="default"/>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20825565"/>
    <w:multiLevelType w:val="hybridMultilevel"/>
    <w:tmpl w:val="DFE4E274"/>
    <w:lvl w:ilvl="0" w:tplc="041E5170">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274ADA"/>
    <w:multiLevelType w:val="hybridMultilevel"/>
    <w:tmpl w:val="5D5CEDD2"/>
    <w:lvl w:ilvl="0" w:tplc="E226890E">
      <w:start w:val="1"/>
      <w:numFmt w:val="decimal"/>
      <w:lvlText w:val="4.5.%1."/>
      <w:lvlJc w:val="left"/>
      <w:pPr>
        <w:ind w:left="1440" w:hanging="360"/>
      </w:pPr>
      <w:rPr>
        <w:rFonts w:cs="Times New Roman" w:hint="default"/>
      </w:rPr>
    </w:lvl>
    <w:lvl w:ilvl="1" w:tplc="CC1E22CC">
      <w:start w:val="1"/>
      <w:numFmt w:val="decimal"/>
      <w:lvlText w:val="6.4.%2."/>
      <w:lvlJc w:val="left"/>
      <w:pPr>
        <w:ind w:left="1440" w:hanging="360"/>
      </w:pPr>
      <w:rPr>
        <w:rFonts w:cs="Times New Roman" w:hint="default"/>
        <w:b/>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24F03EC4"/>
    <w:multiLevelType w:val="hybridMultilevel"/>
    <w:tmpl w:val="3B30EB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70C2829"/>
    <w:multiLevelType w:val="hybridMultilevel"/>
    <w:tmpl w:val="DE945FC4"/>
    <w:lvl w:ilvl="0" w:tplc="F3ACC19A">
      <w:start w:val="1"/>
      <w:numFmt w:val="decimal"/>
      <w:lvlText w:val="6.2.%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2544F852">
      <w:start w:val="1"/>
      <w:numFmt w:val="decimal"/>
      <w:lvlText w:val="%3."/>
      <w:lvlJc w:val="left"/>
      <w:pPr>
        <w:ind w:left="2340" w:hanging="360"/>
      </w:pPr>
      <w:rPr>
        <w:rFonts w:cs="Times New Roman"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33865818"/>
    <w:multiLevelType w:val="hybridMultilevel"/>
    <w:tmpl w:val="D7F6A1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39732F38"/>
    <w:multiLevelType w:val="hybridMultilevel"/>
    <w:tmpl w:val="56FC81C2"/>
    <w:lvl w:ilvl="0" w:tplc="2CDA16E8">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CF41A6B"/>
    <w:multiLevelType w:val="hybridMultilevel"/>
    <w:tmpl w:val="5394BA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EF802B7"/>
    <w:multiLevelType w:val="hybridMultilevel"/>
    <w:tmpl w:val="BA8C2158"/>
    <w:lvl w:ilvl="0" w:tplc="60A6271E">
      <w:start w:val="1"/>
      <w:numFmt w:val="bullet"/>
      <w:lvlText w:val="-"/>
      <w:lvlJc w:val="left"/>
      <w:pPr>
        <w:ind w:left="1040" w:hanging="360"/>
      </w:pPr>
      <w:rPr>
        <w:rFonts w:ascii="Times New Roman" w:eastAsia="Times New Roman" w:hAnsi="Times New Roman"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0">
    <w:nsid w:val="3F420204"/>
    <w:multiLevelType w:val="hybridMultilevel"/>
    <w:tmpl w:val="0888C900"/>
    <w:lvl w:ilvl="0" w:tplc="0C4642BE">
      <w:start w:val="1"/>
      <w:numFmt w:val="decimal"/>
      <w:lvlText w:val="4.4.%1."/>
      <w:lvlJc w:val="left"/>
      <w:pPr>
        <w:ind w:left="1440" w:hanging="360"/>
      </w:pPr>
      <w:rPr>
        <w:rFonts w:cs="Times New Roman" w:hint="default"/>
      </w:rPr>
    </w:lvl>
    <w:lvl w:ilvl="1" w:tplc="3E56EFB8">
      <w:start w:val="1"/>
      <w:numFmt w:val="decimal"/>
      <w:lvlText w:val="4.4.%2."/>
      <w:lvlJc w:val="left"/>
      <w:pPr>
        <w:ind w:left="1440" w:hanging="360"/>
      </w:pPr>
      <w:rPr>
        <w:rFonts w:cs="Times New Roman" w:hint="default"/>
        <w:b/>
      </w:rPr>
    </w:lvl>
    <w:lvl w:ilvl="2" w:tplc="22C8CDF8">
      <w:start w:val="1"/>
      <w:numFmt w:val="bullet"/>
      <w:lvlText w:val=""/>
      <w:lvlJc w:val="left"/>
      <w:pPr>
        <w:ind w:left="2160" w:hanging="180"/>
      </w:pPr>
      <w:rPr>
        <w:rFonts w:ascii="Wingdings" w:hAnsi="Wingdings" w:hint="default"/>
        <w:sz w:val="24"/>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40704AD0"/>
    <w:multiLevelType w:val="hybridMultilevel"/>
    <w:tmpl w:val="F8BCD054"/>
    <w:lvl w:ilvl="0" w:tplc="5488778E">
      <w:start w:val="1"/>
      <w:numFmt w:val="decimal"/>
      <w:lvlText w:val="6.3.%1."/>
      <w:lvlJc w:val="left"/>
      <w:pPr>
        <w:tabs>
          <w:tab w:val="num" w:pos="720"/>
        </w:tabs>
        <w:ind w:left="720" w:hanging="360"/>
      </w:pPr>
      <w:rPr>
        <w:rFonts w:cs="Times New Roman" w:hint="default"/>
        <w:b/>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2AD2036"/>
    <w:multiLevelType w:val="multilevel"/>
    <w:tmpl w:val="2C528970"/>
    <w:lvl w:ilvl="0">
      <w:start w:val="1"/>
      <w:numFmt w:val="decimal"/>
      <w:lvlText w:val="%1."/>
      <w:lvlJc w:val="left"/>
      <w:pPr>
        <w:ind w:left="786" w:hanging="360"/>
      </w:pPr>
      <w:rPr>
        <w:rFonts w:cs="Times New Roman" w:hint="default"/>
        <w:b/>
        <w:i w:val="0"/>
      </w:rPr>
    </w:lvl>
    <w:lvl w:ilvl="1">
      <w:start w:val="2"/>
      <w:numFmt w:val="decimal"/>
      <w:isLgl/>
      <w:lvlText w:val="%1.%2."/>
      <w:lvlJc w:val="left"/>
      <w:pPr>
        <w:ind w:left="1146" w:hanging="72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13">
    <w:nsid w:val="442B5BBA"/>
    <w:multiLevelType w:val="hybridMultilevel"/>
    <w:tmpl w:val="60DA27BA"/>
    <w:lvl w:ilvl="0" w:tplc="74E4D1BA">
      <w:start w:val="1"/>
      <w:numFmt w:val="decimal"/>
      <w:lvlText w:val="14.%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nsid w:val="47CE71F4"/>
    <w:multiLevelType w:val="hybridMultilevel"/>
    <w:tmpl w:val="F7DA24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4BE02003"/>
    <w:multiLevelType w:val="hybridMultilevel"/>
    <w:tmpl w:val="7982F19C"/>
    <w:lvl w:ilvl="0" w:tplc="2CDA16E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0E2D07"/>
    <w:multiLevelType w:val="hybridMultilevel"/>
    <w:tmpl w:val="3056B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98E3BC1"/>
    <w:multiLevelType w:val="hybridMultilevel"/>
    <w:tmpl w:val="44FAAEB8"/>
    <w:lvl w:ilvl="0" w:tplc="45CC2364">
      <w:start w:val="1"/>
      <w:numFmt w:val="decimal"/>
      <w:lvlText w:val="1.%1."/>
      <w:lvlJc w:val="left"/>
      <w:pPr>
        <w:tabs>
          <w:tab w:val="num" w:pos="720"/>
        </w:tabs>
        <w:ind w:left="720" w:hanging="720"/>
      </w:pPr>
      <w:rPr>
        <w:rFonts w:cs="Times New Roman" w:hint="default"/>
        <w:b/>
      </w:rPr>
    </w:lvl>
    <w:lvl w:ilvl="1" w:tplc="50343142">
      <w:start w:val="1"/>
      <w:numFmt w:val="decimal"/>
      <w:lvlText w:val="1.6.%2."/>
      <w:lvlJc w:val="left"/>
      <w:pPr>
        <w:tabs>
          <w:tab w:val="num" w:pos="1440"/>
        </w:tabs>
        <w:ind w:left="1440" w:hanging="360"/>
      </w:pPr>
      <w:rPr>
        <w:rFonts w:cs="Times New Roman" w:hint="default"/>
        <w:b w:val="0"/>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8">
    <w:nsid w:val="69C91DD8"/>
    <w:multiLevelType w:val="hybridMultilevel"/>
    <w:tmpl w:val="5C92D1B2"/>
    <w:lvl w:ilvl="0" w:tplc="60A6271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F428B1"/>
    <w:multiLevelType w:val="hybridMultilevel"/>
    <w:tmpl w:val="A1E09C4A"/>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nsid w:val="736C3C1B"/>
    <w:multiLevelType w:val="hybridMultilevel"/>
    <w:tmpl w:val="536E153E"/>
    <w:lvl w:ilvl="0" w:tplc="2CDA16E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180F2B"/>
    <w:multiLevelType w:val="hybridMultilevel"/>
    <w:tmpl w:val="61D81382"/>
    <w:lvl w:ilvl="0" w:tplc="B3BCB3DE">
      <w:start w:val="1"/>
      <w:numFmt w:val="decimal"/>
      <w:lvlText w:val="7.%1."/>
      <w:lvlJc w:val="left"/>
      <w:pPr>
        <w:ind w:left="1440" w:hanging="360"/>
      </w:pPr>
      <w:rPr>
        <w:rFonts w:cs="Times New Roman" w:hint="default"/>
        <w:b/>
      </w:rPr>
    </w:lvl>
    <w:lvl w:ilvl="1" w:tplc="04020019">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22">
    <w:nsid w:val="7B496335"/>
    <w:multiLevelType w:val="hybridMultilevel"/>
    <w:tmpl w:val="799CD8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DAC07CD"/>
    <w:multiLevelType w:val="hybridMultilevel"/>
    <w:tmpl w:val="66CAD4F2"/>
    <w:lvl w:ilvl="0" w:tplc="60A6271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3"/>
  </w:num>
  <w:num w:numId="4">
    <w:abstractNumId w:val="4"/>
  </w:num>
  <w:num w:numId="5">
    <w:abstractNumId w:val="5"/>
  </w:num>
  <w:num w:numId="6">
    <w:abstractNumId w:val="15"/>
  </w:num>
  <w:num w:numId="7">
    <w:abstractNumId w:val="17"/>
  </w:num>
  <w:num w:numId="8">
    <w:abstractNumId w:val="11"/>
  </w:num>
  <w:num w:numId="9">
    <w:abstractNumId w:val="6"/>
  </w:num>
  <w:num w:numId="10">
    <w:abstractNumId w:val="3"/>
  </w:num>
  <w:num w:numId="11">
    <w:abstractNumId w:val="19"/>
  </w:num>
  <w:num w:numId="12">
    <w:abstractNumId w:val="8"/>
  </w:num>
  <w:num w:numId="13">
    <w:abstractNumId w:val="2"/>
  </w:num>
  <w:num w:numId="14">
    <w:abstractNumId w:val="7"/>
  </w:num>
  <w:num w:numId="15">
    <w:abstractNumId w:val="21"/>
  </w:num>
  <w:num w:numId="16">
    <w:abstractNumId w:val="10"/>
  </w:num>
  <w:num w:numId="17">
    <w:abstractNumId w:val="1"/>
  </w:num>
  <w:num w:numId="18">
    <w:abstractNumId w:val="9"/>
  </w:num>
  <w:num w:numId="19">
    <w:abstractNumId w:val="22"/>
  </w:num>
  <w:num w:numId="20">
    <w:abstractNumId w:val="13"/>
  </w:num>
  <w:num w:numId="21">
    <w:abstractNumId w:val="14"/>
  </w:num>
  <w:num w:numId="22">
    <w:abstractNumId w:val="12"/>
  </w:num>
  <w:num w:numId="23">
    <w:abstractNumId w:val="2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6591"/>
    <w:rsid w:val="00054760"/>
    <w:rsid w:val="00065C5C"/>
    <w:rsid w:val="0007095A"/>
    <w:rsid w:val="00073EDB"/>
    <w:rsid w:val="000A561B"/>
    <w:rsid w:val="000C3A9F"/>
    <w:rsid w:val="000D3DE8"/>
    <w:rsid w:val="000D5640"/>
    <w:rsid w:val="00115560"/>
    <w:rsid w:val="00120E34"/>
    <w:rsid w:val="00130F28"/>
    <w:rsid w:val="001351F9"/>
    <w:rsid w:val="00146B29"/>
    <w:rsid w:val="001534E1"/>
    <w:rsid w:val="001805C5"/>
    <w:rsid w:val="00183CF4"/>
    <w:rsid w:val="001876E3"/>
    <w:rsid w:val="001A7808"/>
    <w:rsid w:val="001B16E8"/>
    <w:rsid w:val="001D340B"/>
    <w:rsid w:val="001F63C0"/>
    <w:rsid w:val="00213F8C"/>
    <w:rsid w:val="00242D5C"/>
    <w:rsid w:val="00260E39"/>
    <w:rsid w:val="00275A9D"/>
    <w:rsid w:val="002B5C21"/>
    <w:rsid w:val="002D5D0B"/>
    <w:rsid w:val="002F34D4"/>
    <w:rsid w:val="00301206"/>
    <w:rsid w:val="00305789"/>
    <w:rsid w:val="00312B6D"/>
    <w:rsid w:val="00313D17"/>
    <w:rsid w:val="00336A97"/>
    <w:rsid w:val="00343816"/>
    <w:rsid w:val="00350669"/>
    <w:rsid w:val="00351D22"/>
    <w:rsid w:val="00377B84"/>
    <w:rsid w:val="003803F9"/>
    <w:rsid w:val="003E1C4A"/>
    <w:rsid w:val="003F5684"/>
    <w:rsid w:val="0043189F"/>
    <w:rsid w:val="00432A68"/>
    <w:rsid w:val="00433444"/>
    <w:rsid w:val="00441A45"/>
    <w:rsid w:val="00462A75"/>
    <w:rsid w:val="00497CCE"/>
    <w:rsid w:val="004F1A47"/>
    <w:rsid w:val="004F67FD"/>
    <w:rsid w:val="005007E7"/>
    <w:rsid w:val="00506432"/>
    <w:rsid w:val="005078C0"/>
    <w:rsid w:val="00510FAD"/>
    <w:rsid w:val="00535FCA"/>
    <w:rsid w:val="00547A09"/>
    <w:rsid w:val="005538EF"/>
    <w:rsid w:val="005670FD"/>
    <w:rsid w:val="00587979"/>
    <w:rsid w:val="005B26F9"/>
    <w:rsid w:val="005B43C5"/>
    <w:rsid w:val="005C190E"/>
    <w:rsid w:val="005C6B9B"/>
    <w:rsid w:val="005C7318"/>
    <w:rsid w:val="005D0A2B"/>
    <w:rsid w:val="005D3882"/>
    <w:rsid w:val="005F7062"/>
    <w:rsid w:val="00624173"/>
    <w:rsid w:val="00627465"/>
    <w:rsid w:val="00636591"/>
    <w:rsid w:val="0065109A"/>
    <w:rsid w:val="006537F8"/>
    <w:rsid w:val="00657FAF"/>
    <w:rsid w:val="006715AD"/>
    <w:rsid w:val="006715CE"/>
    <w:rsid w:val="00672C8E"/>
    <w:rsid w:val="006C114F"/>
    <w:rsid w:val="006C64D9"/>
    <w:rsid w:val="006D2665"/>
    <w:rsid w:val="006D27C8"/>
    <w:rsid w:val="006D48FF"/>
    <w:rsid w:val="006D60DD"/>
    <w:rsid w:val="006E7BA3"/>
    <w:rsid w:val="00703D9A"/>
    <w:rsid w:val="0070641B"/>
    <w:rsid w:val="00723259"/>
    <w:rsid w:val="007241FB"/>
    <w:rsid w:val="00732671"/>
    <w:rsid w:val="007345EC"/>
    <w:rsid w:val="007373DA"/>
    <w:rsid w:val="00740597"/>
    <w:rsid w:val="0074090C"/>
    <w:rsid w:val="00795F52"/>
    <w:rsid w:val="007C2062"/>
    <w:rsid w:val="007C798B"/>
    <w:rsid w:val="007D7D3D"/>
    <w:rsid w:val="007F2ADE"/>
    <w:rsid w:val="00801BAE"/>
    <w:rsid w:val="008048D4"/>
    <w:rsid w:val="0080764D"/>
    <w:rsid w:val="00834F96"/>
    <w:rsid w:val="00835FBE"/>
    <w:rsid w:val="00840C96"/>
    <w:rsid w:val="008568C3"/>
    <w:rsid w:val="00872137"/>
    <w:rsid w:val="00874A00"/>
    <w:rsid w:val="008752C8"/>
    <w:rsid w:val="00883D23"/>
    <w:rsid w:val="00884E2E"/>
    <w:rsid w:val="008946D4"/>
    <w:rsid w:val="008A4254"/>
    <w:rsid w:val="008A5943"/>
    <w:rsid w:val="008B1079"/>
    <w:rsid w:val="008B5083"/>
    <w:rsid w:val="008E22F8"/>
    <w:rsid w:val="00906BD9"/>
    <w:rsid w:val="00910FDC"/>
    <w:rsid w:val="00945738"/>
    <w:rsid w:val="00954F83"/>
    <w:rsid w:val="00957044"/>
    <w:rsid w:val="00967365"/>
    <w:rsid w:val="009777E4"/>
    <w:rsid w:val="00981054"/>
    <w:rsid w:val="009C2B9C"/>
    <w:rsid w:val="009C2DB5"/>
    <w:rsid w:val="009F7494"/>
    <w:rsid w:val="00A000EB"/>
    <w:rsid w:val="00A01346"/>
    <w:rsid w:val="00A04EA4"/>
    <w:rsid w:val="00A0713F"/>
    <w:rsid w:val="00A21D36"/>
    <w:rsid w:val="00A27C99"/>
    <w:rsid w:val="00A566FB"/>
    <w:rsid w:val="00A705CC"/>
    <w:rsid w:val="00AA2ADA"/>
    <w:rsid w:val="00AA41F8"/>
    <w:rsid w:val="00AB07AD"/>
    <w:rsid w:val="00AB391E"/>
    <w:rsid w:val="00AD0EE0"/>
    <w:rsid w:val="00AD3769"/>
    <w:rsid w:val="00AF3B23"/>
    <w:rsid w:val="00B13CD2"/>
    <w:rsid w:val="00B4241D"/>
    <w:rsid w:val="00B42DAC"/>
    <w:rsid w:val="00B50A84"/>
    <w:rsid w:val="00B527F7"/>
    <w:rsid w:val="00B70079"/>
    <w:rsid w:val="00B72A53"/>
    <w:rsid w:val="00BB078C"/>
    <w:rsid w:val="00BB210B"/>
    <w:rsid w:val="00BB7E4F"/>
    <w:rsid w:val="00BC262C"/>
    <w:rsid w:val="00BD2718"/>
    <w:rsid w:val="00C13254"/>
    <w:rsid w:val="00C16DEE"/>
    <w:rsid w:val="00C20E58"/>
    <w:rsid w:val="00C40ECF"/>
    <w:rsid w:val="00C41C69"/>
    <w:rsid w:val="00C532B6"/>
    <w:rsid w:val="00C663E9"/>
    <w:rsid w:val="00C84A92"/>
    <w:rsid w:val="00CA41F7"/>
    <w:rsid w:val="00CC170C"/>
    <w:rsid w:val="00CC656F"/>
    <w:rsid w:val="00CD1AB8"/>
    <w:rsid w:val="00CE17B8"/>
    <w:rsid w:val="00CE7399"/>
    <w:rsid w:val="00CF101D"/>
    <w:rsid w:val="00D06171"/>
    <w:rsid w:val="00D115AE"/>
    <w:rsid w:val="00D228D0"/>
    <w:rsid w:val="00D22A1F"/>
    <w:rsid w:val="00D26E26"/>
    <w:rsid w:val="00D56991"/>
    <w:rsid w:val="00D70864"/>
    <w:rsid w:val="00D77C0A"/>
    <w:rsid w:val="00DA3F5A"/>
    <w:rsid w:val="00DB4A61"/>
    <w:rsid w:val="00DC788B"/>
    <w:rsid w:val="00DD12D2"/>
    <w:rsid w:val="00E05308"/>
    <w:rsid w:val="00E25A13"/>
    <w:rsid w:val="00E26E36"/>
    <w:rsid w:val="00E37CC4"/>
    <w:rsid w:val="00E47797"/>
    <w:rsid w:val="00E548D2"/>
    <w:rsid w:val="00E66821"/>
    <w:rsid w:val="00EA2D0F"/>
    <w:rsid w:val="00EB6CD1"/>
    <w:rsid w:val="00F010A8"/>
    <w:rsid w:val="00F011D5"/>
    <w:rsid w:val="00F01626"/>
    <w:rsid w:val="00F1441D"/>
    <w:rsid w:val="00F253AE"/>
    <w:rsid w:val="00F44CEB"/>
    <w:rsid w:val="00F6355B"/>
    <w:rsid w:val="00F734CE"/>
    <w:rsid w:val="00F95A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9F"/>
    <w:rPr>
      <w:rFonts w:ascii="Times New Roman" w:eastAsia="Times New Roman" w:hAnsi="Times New Roman"/>
      <w:sz w:val="24"/>
      <w:szCs w:val="24"/>
    </w:rPr>
  </w:style>
  <w:style w:type="paragraph" w:styleId="1">
    <w:name w:val="heading 1"/>
    <w:basedOn w:val="a"/>
    <w:next w:val="a"/>
    <w:link w:val="10"/>
    <w:uiPriority w:val="99"/>
    <w:qFormat/>
    <w:rsid w:val="00624173"/>
    <w:pPr>
      <w:keepNext/>
      <w:keepLines/>
      <w:spacing w:before="240"/>
      <w:outlineLvl w:val="0"/>
    </w:pPr>
    <w:rPr>
      <w:rFonts w:ascii="Calibri Light" w:hAnsi="Calibri Light"/>
      <w:color w:val="2E74B5"/>
      <w:sz w:val="32"/>
      <w:szCs w:val="32"/>
    </w:rPr>
  </w:style>
  <w:style w:type="paragraph" w:styleId="5">
    <w:name w:val="heading 5"/>
    <w:basedOn w:val="a"/>
    <w:next w:val="a"/>
    <w:link w:val="50"/>
    <w:uiPriority w:val="99"/>
    <w:qFormat/>
    <w:rsid w:val="00C532B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624173"/>
    <w:rPr>
      <w:rFonts w:ascii="Calibri Light" w:hAnsi="Calibri Light" w:cs="Times New Roman"/>
      <w:color w:val="2E74B5"/>
      <w:sz w:val="32"/>
      <w:szCs w:val="32"/>
      <w:lang w:val="bg-BG" w:eastAsia="bg-BG"/>
    </w:rPr>
  </w:style>
  <w:style w:type="character" w:customStyle="1" w:styleId="50">
    <w:name w:val="Заглавие 5 Знак"/>
    <w:link w:val="5"/>
    <w:uiPriority w:val="99"/>
    <w:locked/>
    <w:rsid w:val="00C532B6"/>
    <w:rPr>
      <w:rFonts w:ascii="Times New Roman" w:hAnsi="Times New Roman" w:cs="Times New Roman"/>
      <w:b/>
      <w:bCs/>
      <w:i/>
      <w:iCs/>
      <w:sz w:val="26"/>
      <w:szCs w:val="26"/>
      <w:lang w:val="bg-BG" w:eastAsia="bg-BG"/>
    </w:rPr>
  </w:style>
  <w:style w:type="paragraph" w:styleId="a3">
    <w:name w:val="List Paragraph"/>
    <w:aliases w:val="ПАРАГРАФ,Colorful List - Accent 11"/>
    <w:basedOn w:val="a"/>
    <w:link w:val="a4"/>
    <w:uiPriority w:val="99"/>
    <w:qFormat/>
    <w:rsid w:val="000C3A9F"/>
    <w:pPr>
      <w:ind w:left="708"/>
    </w:pPr>
  </w:style>
  <w:style w:type="character" w:customStyle="1" w:styleId="a4">
    <w:name w:val="Списък на абзаци Знак"/>
    <w:aliases w:val="ПАРАГРАФ Знак,Colorful List - Accent 11 Знак"/>
    <w:link w:val="a3"/>
    <w:uiPriority w:val="99"/>
    <w:locked/>
    <w:rsid w:val="000C3A9F"/>
    <w:rPr>
      <w:rFonts w:ascii="Times New Roman" w:hAnsi="Times New Roman"/>
      <w:sz w:val="24"/>
      <w:lang w:val="bg-BG" w:eastAsia="bg-BG"/>
    </w:rPr>
  </w:style>
  <w:style w:type="character" w:styleId="a5">
    <w:name w:val="annotation reference"/>
    <w:uiPriority w:val="99"/>
    <w:semiHidden/>
    <w:rsid w:val="006D27C8"/>
    <w:rPr>
      <w:rFonts w:cs="Times New Roman"/>
      <w:sz w:val="16"/>
      <w:szCs w:val="16"/>
    </w:rPr>
  </w:style>
  <w:style w:type="paragraph" w:styleId="a6">
    <w:name w:val="annotation text"/>
    <w:basedOn w:val="a"/>
    <w:link w:val="a7"/>
    <w:uiPriority w:val="99"/>
    <w:semiHidden/>
    <w:rsid w:val="006D27C8"/>
    <w:rPr>
      <w:sz w:val="20"/>
      <w:szCs w:val="20"/>
    </w:rPr>
  </w:style>
  <w:style w:type="character" w:customStyle="1" w:styleId="a7">
    <w:name w:val="Текст на коментар Знак"/>
    <w:link w:val="a6"/>
    <w:uiPriority w:val="99"/>
    <w:semiHidden/>
    <w:locked/>
    <w:rsid w:val="006D27C8"/>
    <w:rPr>
      <w:rFonts w:ascii="Times New Roman" w:hAnsi="Times New Roman" w:cs="Times New Roman"/>
      <w:sz w:val="20"/>
      <w:szCs w:val="20"/>
      <w:lang w:val="bg-BG" w:eastAsia="bg-BG"/>
    </w:rPr>
  </w:style>
  <w:style w:type="paragraph" w:styleId="a8">
    <w:name w:val="annotation subject"/>
    <w:basedOn w:val="a6"/>
    <w:next w:val="a6"/>
    <w:link w:val="a9"/>
    <w:uiPriority w:val="99"/>
    <w:semiHidden/>
    <w:rsid w:val="006D27C8"/>
    <w:rPr>
      <w:b/>
      <w:bCs/>
    </w:rPr>
  </w:style>
  <w:style w:type="character" w:customStyle="1" w:styleId="a9">
    <w:name w:val="Предмет на коментар Знак"/>
    <w:link w:val="a8"/>
    <w:uiPriority w:val="99"/>
    <w:semiHidden/>
    <w:locked/>
    <w:rsid w:val="006D27C8"/>
    <w:rPr>
      <w:rFonts w:ascii="Times New Roman" w:hAnsi="Times New Roman" w:cs="Times New Roman"/>
      <w:b/>
      <w:bCs/>
      <w:sz w:val="20"/>
      <w:szCs w:val="20"/>
      <w:lang w:val="bg-BG" w:eastAsia="bg-BG"/>
    </w:rPr>
  </w:style>
  <w:style w:type="paragraph" w:styleId="aa">
    <w:name w:val="Balloon Text"/>
    <w:basedOn w:val="a"/>
    <w:link w:val="ab"/>
    <w:uiPriority w:val="99"/>
    <w:semiHidden/>
    <w:rsid w:val="006D27C8"/>
    <w:rPr>
      <w:rFonts w:ascii="Segoe UI" w:hAnsi="Segoe UI" w:cs="Segoe UI"/>
      <w:sz w:val="18"/>
      <w:szCs w:val="18"/>
    </w:rPr>
  </w:style>
  <w:style w:type="character" w:customStyle="1" w:styleId="ab">
    <w:name w:val="Изнесен текст Знак"/>
    <w:link w:val="aa"/>
    <w:uiPriority w:val="99"/>
    <w:semiHidden/>
    <w:locked/>
    <w:rsid w:val="006D27C8"/>
    <w:rPr>
      <w:rFonts w:ascii="Segoe UI" w:hAnsi="Segoe UI" w:cs="Segoe UI"/>
      <w:sz w:val="18"/>
      <w:szCs w:val="18"/>
      <w:lang w:val="bg-BG" w:eastAsia="bg-BG"/>
    </w:rPr>
  </w:style>
  <w:style w:type="paragraph" w:styleId="ac">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d"/>
    <w:uiPriority w:val="99"/>
    <w:rsid w:val="00D06171"/>
    <w:pPr>
      <w:tabs>
        <w:tab w:val="center" w:pos="4703"/>
        <w:tab w:val="right" w:pos="9406"/>
      </w:tabs>
    </w:pPr>
  </w:style>
  <w:style w:type="character" w:customStyle="1" w:styleId="ad">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c"/>
    <w:uiPriority w:val="99"/>
    <w:locked/>
    <w:rsid w:val="00D06171"/>
    <w:rPr>
      <w:rFonts w:ascii="Times New Roman" w:hAnsi="Times New Roman" w:cs="Times New Roman"/>
      <w:sz w:val="24"/>
      <w:szCs w:val="24"/>
      <w:lang w:val="bg-BG" w:eastAsia="bg-BG"/>
    </w:rPr>
  </w:style>
  <w:style w:type="paragraph" w:styleId="ae">
    <w:name w:val="footer"/>
    <w:aliases w:val="Footer1"/>
    <w:basedOn w:val="a"/>
    <w:link w:val="af"/>
    <w:uiPriority w:val="99"/>
    <w:rsid w:val="00D06171"/>
    <w:pPr>
      <w:tabs>
        <w:tab w:val="center" w:pos="4703"/>
        <w:tab w:val="right" w:pos="9406"/>
      </w:tabs>
    </w:pPr>
  </w:style>
  <w:style w:type="character" w:customStyle="1" w:styleId="af">
    <w:name w:val="Долен колонтитул Знак"/>
    <w:aliases w:val="Footer1 Знак"/>
    <w:link w:val="ae"/>
    <w:uiPriority w:val="99"/>
    <w:locked/>
    <w:rsid w:val="00D06171"/>
    <w:rPr>
      <w:rFonts w:ascii="Times New Roman" w:hAnsi="Times New Roman" w:cs="Times New Roman"/>
      <w:sz w:val="24"/>
      <w:szCs w:val="24"/>
      <w:lang w:val="bg-BG" w:eastAsia="bg-BG"/>
    </w:rPr>
  </w:style>
  <w:style w:type="paragraph" w:customStyle="1" w:styleId="TableContents">
    <w:name w:val="Table Contents"/>
    <w:basedOn w:val="a"/>
    <w:uiPriority w:val="99"/>
    <w:rsid w:val="007C798B"/>
    <w:pPr>
      <w:suppressLineNumbers/>
    </w:pPr>
    <w:rPr>
      <w:rFonts w:ascii="Liberation Serif" w:eastAsia="SimSun" w:hAnsi="Liberation Serif" w:cs="Mangal"/>
      <w:lang w:eastAsia="zh-CN" w:bidi="hi-IN"/>
    </w:rPr>
  </w:style>
  <w:style w:type="paragraph" w:styleId="2">
    <w:name w:val="toc 2"/>
    <w:basedOn w:val="a"/>
    <w:next w:val="a"/>
    <w:autoRedefine/>
    <w:uiPriority w:val="99"/>
    <w:rsid w:val="00497CCE"/>
    <w:pPr>
      <w:tabs>
        <w:tab w:val="left" w:pos="720"/>
        <w:tab w:val="right" w:leader="dot" w:pos="9060"/>
      </w:tabs>
      <w:ind w:left="709" w:hanging="469"/>
    </w:pPr>
    <w:rPr>
      <w:smallCaps/>
      <w:sz w:val="20"/>
      <w:szCs w:val="20"/>
    </w:rPr>
  </w:style>
  <w:style w:type="character" w:customStyle="1" w:styleId="af0">
    <w:name w:val="Основен текст_"/>
    <w:link w:val="11"/>
    <w:uiPriority w:val="99"/>
    <w:locked/>
    <w:rsid w:val="002F34D4"/>
    <w:rPr>
      <w:sz w:val="27"/>
      <w:shd w:val="clear" w:color="auto" w:fill="FFFFFF"/>
    </w:rPr>
  </w:style>
  <w:style w:type="paragraph" w:customStyle="1" w:styleId="11">
    <w:name w:val="Основен текст1"/>
    <w:basedOn w:val="a"/>
    <w:link w:val="af0"/>
    <w:uiPriority w:val="99"/>
    <w:rsid w:val="002F34D4"/>
    <w:pPr>
      <w:shd w:val="clear" w:color="auto" w:fill="FFFFFF"/>
      <w:spacing w:line="240" w:lineRule="atLeast"/>
      <w:ind w:hanging="380"/>
    </w:pPr>
    <w:rPr>
      <w:rFonts w:ascii="Calibri" w:eastAsia="Calibri" w:hAnsi="Calibri"/>
      <w:sz w:val="27"/>
      <w:szCs w:val="27"/>
      <w:shd w:val="clear" w:color="auto" w:fill="FFFFFF"/>
    </w:rPr>
  </w:style>
  <w:style w:type="paragraph" w:styleId="20">
    <w:name w:val="Body Text 2"/>
    <w:basedOn w:val="a"/>
    <w:link w:val="21"/>
    <w:uiPriority w:val="99"/>
    <w:rsid w:val="001D340B"/>
    <w:pPr>
      <w:spacing w:after="120"/>
      <w:ind w:left="283"/>
      <w:jc w:val="both"/>
    </w:pPr>
    <w:rPr>
      <w:rFonts w:ascii="Timok" w:hAnsi="Timok"/>
      <w:sz w:val="20"/>
      <w:szCs w:val="20"/>
      <w:lang w:val="en-GB" w:eastAsia="en-US"/>
    </w:rPr>
  </w:style>
  <w:style w:type="character" w:customStyle="1" w:styleId="21">
    <w:name w:val="Основен текст 2 Знак"/>
    <w:link w:val="20"/>
    <w:uiPriority w:val="99"/>
    <w:locked/>
    <w:rsid w:val="001D340B"/>
    <w:rPr>
      <w:rFonts w:ascii="Timok" w:hAnsi="Timok" w:cs="Times New Roman"/>
      <w:sz w:val="20"/>
      <w:szCs w:val="20"/>
      <w:lang w:val="en-GB"/>
    </w:rPr>
  </w:style>
  <w:style w:type="paragraph" w:styleId="af1">
    <w:name w:val="Body Text"/>
    <w:basedOn w:val="a"/>
    <w:link w:val="af2"/>
    <w:uiPriority w:val="99"/>
    <w:rsid w:val="001D340B"/>
    <w:pPr>
      <w:spacing w:after="120"/>
      <w:jc w:val="both"/>
    </w:pPr>
    <w:rPr>
      <w:rFonts w:ascii="Timok" w:hAnsi="Timok"/>
      <w:sz w:val="20"/>
      <w:szCs w:val="20"/>
      <w:lang w:val="en-GB" w:eastAsia="en-US"/>
    </w:rPr>
  </w:style>
  <w:style w:type="character" w:customStyle="1" w:styleId="af2">
    <w:name w:val="Основен текст Знак"/>
    <w:link w:val="af1"/>
    <w:uiPriority w:val="99"/>
    <w:locked/>
    <w:rsid w:val="001D340B"/>
    <w:rPr>
      <w:rFonts w:ascii="Timok" w:hAnsi="Timok" w:cs="Times New Roman"/>
      <w:sz w:val="20"/>
      <w:szCs w:val="20"/>
      <w:lang w:val="en-GB"/>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F44CEB"/>
    <w:rPr>
      <w:sz w:val="24"/>
    </w:rPr>
  </w:style>
  <w:style w:type="character" w:styleId="af3">
    <w:name w:val="Hyperlink"/>
    <w:uiPriority w:val="99"/>
    <w:rsid w:val="00F44CE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10730">
      <w:bodyDiv w:val="1"/>
      <w:marLeft w:val="0"/>
      <w:marRight w:val="0"/>
      <w:marTop w:val="0"/>
      <w:marBottom w:val="0"/>
      <w:divBdr>
        <w:top w:val="none" w:sz="0" w:space="0" w:color="auto"/>
        <w:left w:val="none" w:sz="0" w:space="0" w:color="auto"/>
        <w:bottom w:val="none" w:sz="0" w:space="0" w:color="auto"/>
        <w:right w:val="none" w:sz="0" w:space="0" w:color="auto"/>
      </w:divBdr>
    </w:div>
    <w:div w:id="2035420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565</Words>
  <Characters>3224</Characters>
  <Application>Microsoft Office Word</Application>
  <DocSecurity>0</DocSecurity>
  <Lines>26</Lines>
  <Paragraphs>7</Paragraphs>
  <ScaleCrop>false</ScaleCrop>
  <Company>Deftones</Company>
  <LinksUpToDate>false</LinksUpToDate>
  <CharactersWithSpaces>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12</cp:revision>
  <dcterms:created xsi:type="dcterms:W3CDTF">2018-04-03T20:18:00Z</dcterms:created>
  <dcterms:modified xsi:type="dcterms:W3CDTF">2019-01-29T13:21:00Z</dcterms:modified>
</cp:coreProperties>
</file>